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B6" w:rsidRDefault="00D239B6" w:rsidP="00D239B6">
      <w:pPr>
        <w:pStyle w:val="30"/>
        <w:shd w:val="clear" w:color="auto" w:fill="auto"/>
        <w:spacing w:after="661"/>
        <w:ind w:right="80"/>
      </w:pPr>
      <w:r>
        <w:rPr>
          <w:color w:val="000000"/>
          <w:sz w:val="24"/>
          <w:szCs w:val="24"/>
          <w:lang w:eastAsia="ru-RU" w:bidi="ru-RU"/>
        </w:rPr>
        <w:t>СОБОЛЕВСКИЙ МУНИЦИПАЛЬНЫЙ РАЙОН</w:t>
      </w:r>
      <w:r>
        <w:rPr>
          <w:color w:val="000000"/>
          <w:sz w:val="24"/>
          <w:szCs w:val="24"/>
          <w:lang w:eastAsia="ru-RU" w:bidi="ru-RU"/>
        </w:rPr>
        <w:br/>
        <w:t>СОБОЛЕВСКОЕ СЕЛЬСКОЕ ПОСЕЛЕНИЕ</w:t>
      </w:r>
    </w:p>
    <w:p w:rsidR="00D239B6" w:rsidRDefault="00D239B6" w:rsidP="00D239B6">
      <w:pPr>
        <w:pStyle w:val="10"/>
        <w:keepNext/>
        <w:keepLines/>
        <w:shd w:val="clear" w:color="auto" w:fill="auto"/>
        <w:spacing w:before="0" w:after="10" w:line="320" w:lineRule="exact"/>
        <w:ind w:right="80"/>
      </w:pPr>
      <w:bookmarkStart w:id="0" w:name="bookmark0"/>
      <w:r>
        <w:rPr>
          <w:color w:val="000000"/>
          <w:lang w:eastAsia="ru-RU" w:bidi="ru-RU"/>
        </w:rPr>
        <w:t>ПОСТАНОВЛЕНИЕ</w:t>
      </w:r>
      <w:bookmarkEnd w:id="0"/>
    </w:p>
    <w:p w:rsidR="00D239B6" w:rsidRDefault="00D239B6" w:rsidP="00D239B6">
      <w:pPr>
        <w:pStyle w:val="30"/>
        <w:shd w:val="clear" w:color="auto" w:fill="auto"/>
        <w:spacing w:after="640" w:line="240" w:lineRule="exact"/>
        <w:ind w:left="180"/>
        <w:jc w:val="left"/>
      </w:pPr>
      <w:r>
        <w:rPr>
          <w:color w:val="000000"/>
          <w:sz w:val="24"/>
          <w:szCs w:val="24"/>
          <w:lang w:eastAsia="ru-RU" w:bidi="ru-RU"/>
        </w:rPr>
        <w:t>АДМИНИСТРАЦИИ СОБОЛЕВСКОГО СЕЛЬСКОГО ПОСЕЛЕНИЯ</w:t>
      </w:r>
    </w:p>
    <w:p w:rsidR="00D239B6" w:rsidRPr="00D239B6" w:rsidRDefault="00D239B6" w:rsidP="00D239B6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D239B6">
        <w:rPr>
          <w:rStyle w:val="2"/>
          <w:rFonts w:eastAsia="Arial Unicode MS"/>
        </w:rPr>
        <w:t>04.06.2018 г.</w:t>
      </w:r>
    </w:p>
    <w:p w:rsidR="00D239B6" w:rsidRPr="00D239B6" w:rsidRDefault="00D239B6" w:rsidP="00D239B6">
      <w:pPr>
        <w:tabs>
          <w:tab w:val="left" w:pos="7478"/>
        </w:tabs>
        <w:spacing w:after="309" w:line="28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D239B6">
        <w:rPr>
          <w:rFonts w:ascii="Times New Roman" w:hAnsi="Times New Roman" w:cs="Times New Roman"/>
          <w:sz w:val="28"/>
          <w:szCs w:val="28"/>
        </w:rPr>
        <w:t>с.Соболево</w:t>
      </w:r>
      <w:proofErr w:type="spellEnd"/>
      <w:r w:rsidRPr="00D239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39B6">
        <w:rPr>
          <w:rFonts w:ascii="Times New Roman" w:hAnsi="Times New Roman" w:cs="Times New Roman"/>
          <w:sz w:val="28"/>
          <w:szCs w:val="28"/>
        </w:rPr>
        <w:t xml:space="preserve">         № 28</w:t>
      </w:r>
    </w:p>
    <w:p w:rsidR="00D239B6" w:rsidRPr="00D239B6" w:rsidRDefault="00D239B6" w:rsidP="00D239B6">
      <w:pPr>
        <w:pStyle w:val="30"/>
        <w:shd w:val="clear" w:color="auto" w:fill="auto"/>
        <w:spacing w:after="266" w:line="278" w:lineRule="exact"/>
        <w:ind w:right="5300"/>
        <w:jc w:val="left"/>
        <w:rPr>
          <w:b w:val="0"/>
          <w:color w:val="000000"/>
          <w:sz w:val="28"/>
          <w:szCs w:val="28"/>
          <w:lang w:eastAsia="ru-RU" w:bidi="ru-RU"/>
        </w:rPr>
      </w:pPr>
      <w:r w:rsidRPr="00D239B6">
        <w:rPr>
          <w:b w:val="0"/>
          <w:color w:val="000000"/>
          <w:sz w:val="28"/>
          <w:szCs w:val="28"/>
          <w:lang w:eastAsia="ru-RU" w:bidi="ru-RU"/>
        </w:rPr>
        <w:t xml:space="preserve">Об окончании отопительного </w:t>
      </w:r>
      <w:r w:rsidRPr="00D239B6">
        <w:rPr>
          <w:b w:val="0"/>
          <w:sz w:val="28"/>
          <w:szCs w:val="28"/>
        </w:rPr>
        <w:t xml:space="preserve">периода </w:t>
      </w:r>
      <w:r w:rsidRPr="00D239B6">
        <w:rPr>
          <w:b w:val="0"/>
          <w:color w:val="000000"/>
          <w:sz w:val="28"/>
          <w:szCs w:val="28"/>
          <w:lang w:eastAsia="ru-RU" w:bidi="ru-RU"/>
        </w:rPr>
        <w:t xml:space="preserve"> 201</w:t>
      </w:r>
      <w:r w:rsidRPr="00D239B6">
        <w:rPr>
          <w:b w:val="0"/>
          <w:sz w:val="28"/>
          <w:szCs w:val="28"/>
        </w:rPr>
        <w:t>7</w:t>
      </w:r>
      <w:r w:rsidRPr="00D239B6">
        <w:rPr>
          <w:b w:val="0"/>
          <w:color w:val="000000"/>
          <w:sz w:val="28"/>
          <w:szCs w:val="28"/>
          <w:lang w:eastAsia="ru-RU" w:bidi="ru-RU"/>
        </w:rPr>
        <w:t xml:space="preserve"> - 201</w:t>
      </w:r>
      <w:r w:rsidRPr="00D239B6">
        <w:rPr>
          <w:b w:val="0"/>
          <w:sz w:val="28"/>
          <w:szCs w:val="28"/>
        </w:rPr>
        <w:t>8</w:t>
      </w:r>
      <w:r w:rsidRPr="00D239B6">
        <w:rPr>
          <w:b w:val="0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D239B6">
        <w:rPr>
          <w:b w:val="0"/>
          <w:color w:val="000000"/>
          <w:sz w:val="28"/>
          <w:szCs w:val="28"/>
          <w:lang w:eastAsia="ru-RU" w:bidi="ru-RU"/>
        </w:rPr>
        <w:t>г.г</w:t>
      </w:r>
      <w:proofErr w:type="spellEnd"/>
      <w:r w:rsidRPr="00D239B6">
        <w:rPr>
          <w:b w:val="0"/>
          <w:color w:val="000000"/>
          <w:sz w:val="28"/>
          <w:szCs w:val="28"/>
          <w:lang w:eastAsia="ru-RU" w:bidi="ru-RU"/>
        </w:rPr>
        <w:t>. на территории Соболевского сельского поселения</w:t>
      </w:r>
    </w:p>
    <w:p w:rsidR="00D239B6" w:rsidRDefault="00D239B6" w:rsidP="00D239B6">
      <w:pPr>
        <w:pStyle w:val="30"/>
        <w:shd w:val="clear" w:color="auto" w:fill="auto"/>
        <w:spacing w:after="266" w:line="278" w:lineRule="exact"/>
        <w:ind w:right="5300"/>
        <w:jc w:val="left"/>
        <w:rPr>
          <w:b w:val="0"/>
          <w:color w:val="000000"/>
          <w:sz w:val="28"/>
          <w:szCs w:val="28"/>
          <w:lang w:eastAsia="ru-RU" w:bidi="ru-RU"/>
        </w:rPr>
      </w:pPr>
    </w:p>
    <w:p w:rsidR="00D239B6" w:rsidRDefault="00D239B6" w:rsidP="00D239B6">
      <w:pPr>
        <w:pStyle w:val="30"/>
        <w:shd w:val="clear" w:color="auto" w:fill="auto"/>
        <w:spacing w:after="266" w:line="278" w:lineRule="exact"/>
        <w:ind w:right="5300"/>
        <w:jc w:val="left"/>
        <w:rPr>
          <w:b w:val="0"/>
          <w:sz w:val="28"/>
          <w:szCs w:val="28"/>
        </w:rPr>
      </w:pPr>
    </w:p>
    <w:p w:rsidR="00D239B6" w:rsidRPr="00D239B6" w:rsidRDefault="00D239B6" w:rsidP="00D239B6">
      <w:pPr>
        <w:spacing w:line="322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D239B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39B6">
        <w:rPr>
          <w:rFonts w:ascii="Times New Roman" w:hAnsi="Times New Roman" w:cs="Times New Roman"/>
          <w:sz w:val="28"/>
          <w:szCs w:val="28"/>
        </w:rPr>
        <w:t xml:space="preserve"> основании Федерального закона от 06.10.2003г. №131-ФЗ «Об общих принципах организации местного самоуправления в Российской Федерации», Постановления Правительства Российской Федерации № 307 от 23.05.2006г. «О порядке предоставления коммунальных услуг гражданам» (с изменениями и дополнениями от 27.08.2012 г.) и Устава Соболевского сельского поселения,</w:t>
      </w:r>
    </w:p>
    <w:p w:rsidR="00D239B6" w:rsidRPr="00D239B6" w:rsidRDefault="00D239B6" w:rsidP="00D239B6">
      <w:pPr>
        <w:spacing w:line="322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</w:p>
    <w:p w:rsidR="00D239B6" w:rsidRPr="00D239B6" w:rsidRDefault="00D239B6" w:rsidP="00D239B6">
      <w:pPr>
        <w:pStyle w:val="30"/>
        <w:shd w:val="clear" w:color="auto" w:fill="auto"/>
        <w:spacing w:after="300"/>
        <w:ind w:firstLine="620"/>
        <w:jc w:val="both"/>
        <w:rPr>
          <w:b w:val="0"/>
          <w:sz w:val="28"/>
          <w:szCs w:val="28"/>
        </w:rPr>
      </w:pPr>
      <w:r w:rsidRPr="00D239B6">
        <w:rPr>
          <w:b w:val="0"/>
          <w:color w:val="000000"/>
          <w:sz w:val="28"/>
          <w:szCs w:val="28"/>
          <w:lang w:eastAsia="ru-RU" w:bidi="ru-RU"/>
        </w:rPr>
        <w:t>АДМИНИСТРАЦИЯ ПОСТАНОВЛЯЕТ:</w:t>
      </w:r>
    </w:p>
    <w:p w:rsidR="00D239B6" w:rsidRPr="00D239B6" w:rsidRDefault="00D239B6" w:rsidP="00D239B6">
      <w:pPr>
        <w:numPr>
          <w:ilvl w:val="0"/>
          <w:numId w:val="1"/>
        </w:numPr>
        <w:tabs>
          <w:tab w:val="left" w:pos="926"/>
        </w:tabs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D239B6">
        <w:rPr>
          <w:rFonts w:ascii="Times New Roman" w:hAnsi="Times New Roman" w:cs="Times New Roman"/>
          <w:sz w:val="28"/>
          <w:szCs w:val="28"/>
        </w:rPr>
        <w:t xml:space="preserve">Установить, что отопительный период заканчивается при сохранении фактической среднесуточной температуры наружного воздуха выше +8 </w:t>
      </w:r>
      <w:proofErr w:type="gramStart"/>
      <w:r w:rsidRPr="00D239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39B6">
        <w:rPr>
          <w:rFonts w:ascii="Times New Roman" w:hAnsi="Times New Roman" w:cs="Times New Roman"/>
          <w:sz w:val="28"/>
          <w:szCs w:val="28"/>
        </w:rPr>
        <w:t xml:space="preserve"> в течение 5 суток подряд, но не позднее расчетной даты окончания отопительного периода 20 июня в 24-00.</w:t>
      </w:r>
    </w:p>
    <w:p w:rsidR="00D239B6" w:rsidRPr="00D239B6" w:rsidRDefault="00D239B6" w:rsidP="00D239B6">
      <w:pPr>
        <w:numPr>
          <w:ilvl w:val="0"/>
          <w:numId w:val="1"/>
        </w:numPr>
        <w:tabs>
          <w:tab w:val="left" w:pos="994"/>
        </w:tabs>
        <w:ind w:left="620"/>
        <w:jc w:val="both"/>
        <w:rPr>
          <w:rFonts w:ascii="Times New Roman" w:hAnsi="Times New Roman" w:cs="Times New Roman"/>
          <w:sz w:val="28"/>
          <w:szCs w:val="28"/>
        </w:rPr>
      </w:pPr>
      <w:r w:rsidRPr="00D239B6">
        <w:rPr>
          <w:rFonts w:ascii="Times New Roman" w:hAnsi="Times New Roman" w:cs="Times New Roman"/>
          <w:sz w:val="28"/>
          <w:szCs w:val="28"/>
        </w:rPr>
        <w:t>Контроль за исполнением оставляю за собой.</w:t>
      </w:r>
    </w:p>
    <w:p w:rsidR="00D239B6" w:rsidRPr="00D239B6" w:rsidRDefault="00D239B6" w:rsidP="00D239B6">
      <w:pPr>
        <w:tabs>
          <w:tab w:val="left" w:pos="994"/>
        </w:tabs>
        <w:ind w:left="6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239B6" w:rsidRPr="00D239B6" w:rsidRDefault="00D239B6" w:rsidP="00D239B6">
      <w:pPr>
        <w:tabs>
          <w:tab w:val="left" w:pos="994"/>
        </w:tabs>
        <w:ind w:left="620"/>
        <w:jc w:val="both"/>
        <w:rPr>
          <w:rFonts w:ascii="Times New Roman" w:hAnsi="Times New Roman" w:cs="Times New Roman"/>
          <w:sz w:val="28"/>
          <w:szCs w:val="28"/>
        </w:rPr>
      </w:pPr>
    </w:p>
    <w:p w:rsidR="00D239B6" w:rsidRPr="00D239B6" w:rsidRDefault="00D239B6" w:rsidP="00D239B6">
      <w:pPr>
        <w:tabs>
          <w:tab w:val="left" w:pos="994"/>
        </w:tabs>
        <w:ind w:left="620"/>
        <w:jc w:val="both"/>
        <w:rPr>
          <w:rFonts w:ascii="Times New Roman" w:hAnsi="Times New Roman" w:cs="Times New Roman"/>
          <w:sz w:val="28"/>
          <w:szCs w:val="28"/>
        </w:rPr>
      </w:pPr>
    </w:p>
    <w:p w:rsidR="00D239B6" w:rsidRPr="00D239B6" w:rsidRDefault="00D239B6" w:rsidP="00625B35">
      <w:pPr>
        <w:tabs>
          <w:tab w:val="left" w:pos="994"/>
        </w:tabs>
        <w:ind w:left="620" w:hanging="620"/>
        <w:jc w:val="both"/>
        <w:rPr>
          <w:rFonts w:ascii="Times New Roman" w:hAnsi="Times New Roman" w:cs="Times New Roman"/>
          <w:sz w:val="28"/>
          <w:szCs w:val="28"/>
        </w:rPr>
      </w:pPr>
      <w:r w:rsidRPr="00D239B6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D239B6" w:rsidRPr="00D239B6" w:rsidRDefault="00D239B6" w:rsidP="00625B35">
      <w:pPr>
        <w:tabs>
          <w:tab w:val="left" w:pos="994"/>
        </w:tabs>
        <w:ind w:left="620" w:hanging="620"/>
        <w:jc w:val="both"/>
        <w:rPr>
          <w:rFonts w:ascii="Times New Roman" w:hAnsi="Times New Roman" w:cs="Times New Roman"/>
          <w:sz w:val="28"/>
          <w:szCs w:val="28"/>
        </w:rPr>
      </w:pPr>
      <w:r w:rsidRPr="00D239B6">
        <w:rPr>
          <w:rFonts w:ascii="Times New Roman" w:hAnsi="Times New Roman" w:cs="Times New Roman"/>
          <w:sz w:val="28"/>
          <w:szCs w:val="28"/>
        </w:rPr>
        <w:t xml:space="preserve">Соболевского сельского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239B6">
        <w:rPr>
          <w:rFonts w:ascii="Times New Roman" w:hAnsi="Times New Roman" w:cs="Times New Roman"/>
          <w:sz w:val="28"/>
          <w:szCs w:val="28"/>
        </w:rPr>
        <w:t xml:space="preserve">  </w:t>
      </w:r>
      <w:r w:rsidR="00625B3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239B6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D239B6">
        <w:rPr>
          <w:rFonts w:ascii="Times New Roman" w:hAnsi="Times New Roman" w:cs="Times New Roman"/>
          <w:sz w:val="28"/>
          <w:szCs w:val="28"/>
        </w:rPr>
        <w:t>Черевко</w:t>
      </w:r>
      <w:proofErr w:type="spellEnd"/>
    </w:p>
    <w:sectPr w:rsidR="00D239B6" w:rsidRPr="00D23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216D4"/>
    <w:multiLevelType w:val="multilevel"/>
    <w:tmpl w:val="106C7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9A"/>
    <w:rsid w:val="00625B35"/>
    <w:rsid w:val="009F39AE"/>
    <w:rsid w:val="00D239B6"/>
    <w:rsid w:val="00D5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7D5F1-ED75-4FD7-8623-B240A8A1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39B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239B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D239B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"/>
    <w:basedOn w:val="a0"/>
    <w:rsid w:val="00D23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239B6"/>
    <w:pPr>
      <w:shd w:val="clear" w:color="auto" w:fill="FFFFFF"/>
      <w:spacing w:after="66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D239B6"/>
    <w:pPr>
      <w:shd w:val="clear" w:color="auto" w:fill="FFFFFF"/>
      <w:spacing w:before="6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3</cp:revision>
  <cp:lastPrinted>2018-06-03T23:01:00Z</cp:lastPrinted>
  <dcterms:created xsi:type="dcterms:W3CDTF">2018-06-03T22:57:00Z</dcterms:created>
  <dcterms:modified xsi:type="dcterms:W3CDTF">2018-06-05T21:33:00Z</dcterms:modified>
</cp:coreProperties>
</file>